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D542" w14:textId="77777777" w:rsidR="002042EA" w:rsidRPr="006C3DCF" w:rsidRDefault="006C3DCF" w:rsidP="006C3DCF">
      <w:pPr>
        <w:pStyle w:val="a3"/>
        <w:jc w:val="right"/>
        <w:rPr>
          <w:b/>
          <w:sz w:val="22"/>
        </w:rPr>
      </w:pPr>
      <w:r w:rsidRPr="006C3DCF">
        <w:rPr>
          <w:b/>
          <w:i/>
          <w:szCs w:val="24"/>
        </w:rPr>
        <w:t xml:space="preserve">ПРИЛОЖЕНИЕ </w:t>
      </w:r>
      <w:r w:rsidR="00AD2E4B">
        <w:rPr>
          <w:b/>
          <w:i/>
          <w:szCs w:val="24"/>
        </w:rPr>
        <w:t>7</w:t>
      </w:r>
    </w:p>
    <w:p w14:paraId="546C1E4A" w14:textId="77777777" w:rsidR="001F17A1" w:rsidRDefault="001F17A1" w:rsidP="002042EA">
      <w:pPr>
        <w:pStyle w:val="a3"/>
        <w:jc w:val="center"/>
        <w:rPr>
          <w:b/>
          <w:szCs w:val="24"/>
        </w:rPr>
      </w:pPr>
    </w:p>
    <w:p w14:paraId="52D2EA81" w14:textId="77777777" w:rsidR="001F17A1" w:rsidRDefault="001F17A1" w:rsidP="002042EA">
      <w:pPr>
        <w:pStyle w:val="a3"/>
        <w:jc w:val="center"/>
        <w:rPr>
          <w:b/>
          <w:szCs w:val="24"/>
        </w:rPr>
      </w:pPr>
    </w:p>
    <w:p w14:paraId="007B26BE" w14:textId="77777777" w:rsidR="002042EA" w:rsidRPr="00BF3E22" w:rsidRDefault="002042EA" w:rsidP="002042EA">
      <w:pPr>
        <w:pStyle w:val="a3"/>
        <w:jc w:val="center"/>
        <w:rPr>
          <w:b/>
          <w:szCs w:val="24"/>
        </w:rPr>
      </w:pPr>
      <w:r w:rsidRPr="00BF3E22">
        <w:rPr>
          <w:b/>
          <w:szCs w:val="24"/>
        </w:rPr>
        <w:t>ПОРУЧЕНИЕ КЛИЕНТА</w:t>
      </w:r>
    </w:p>
    <w:p w14:paraId="0F89EC44" w14:textId="77777777" w:rsidR="002042EA" w:rsidRPr="00BF3E22" w:rsidRDefault="002042EA" w:rsidP="002042EA">
      <w:pPr>
        <w:jc w:val="center"/>
        <w:rPr>
          <w:rFonts w:ascii="Times New Roman" w:hAnsi="Times New Roman"/>
          <w:b/>
          <w:sz w:val="24"/>
          <w:szCs w:val="24"/>
        </w:rPr>
      </w:pPr>
      <w:r w:rsidRPr="00BF3E22">
        <w:rPr>
          <w:rFonts w:ascii="Times New Roman" w:hAnsi="Times New Roman"/>
          <w:b/>
          <w:sz w:val="24"/>
          <w:szCs w:val="24"/>
        </w:rPr>
        <w:t>на совершение срочной сделки</w:t>
      </w:r>
    </w:p>
    <w:p w14:paraId="3939AABF" w14:textId="77777777" w:rsidR="002042EA" w:rsidRPr="00BF3E22" w:rsidRDefault="002042EA" w:rsidP="00BF3E2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582FA5" w14:textId="77777777" w:rsidR="002042EA" w:rsidRPr="00BF3E22" w:rsidRDefault="002042EA" w:rsidP="00BF3E22">
      <w:pPr>
        <w:spacing w:after="0"/>
        <w:rPr>
          <w:rFonts w:ascii="Times New Roman" w:hAnsi="Times New Roman"/>
          <w:sz w:val="24"/>
          <w:szCs w:val="24"/>
        </w:rPr>
      </w:pPr>
    </w:p>
    <w:p w14:paraId="7628D5C2" w14:textId="77777777" w:rsidR="002042EA" w:rsidRPr="00BF3E22" w:rsidRDefault="002042EA" w:rsidP="00BF3E22">
      <w:pPr>
        <w:spacing w:after="0"/>
        <w:rPr>
          <w:rFonts w:ascii="Times New Roman" w:hAnsi="Times New Roman"/>
          <w:sz w:val="24"/>
          <w:szCs w:val="24"/>
        </w:rPr>
      </w:pPr>
      <w:r w:rsidRPr="00BF3E22">
        <w:rPr>
          <w:rFonts w:ascii="Times New Roman" w:hAnsi="Times New Roman"/>
          <w:sz w:val="24"/>
          <w:szCs w:val="24"/>
        </w:rPr>
        <w:t>Клиент: _____________________________________________</w:t>
      </w:r>
    </w:p>
    <w:p w14:paraId="179D6765" w14:textId="77777777" w:rsidR="002042EA" w:rsidRPr="00BF3E22" w:rsidRDefault="002042EA" w:rsidP="00BF3E22">
      <w:pPr>
        <w:spacing w:after="0"/>
        <w:rPr>
          <w:rFonts w:ascii="Times New Roman" w:hAnsi="Times New Roman"/>
          <w:i/>
          <w:sz w:val="24"/>
          <w:szCs w:val="24"/>
        </w:rPr>
      </w:pPr>
      <w:r w:rsidRPr="00BF3E22">
        <w:rPr>
          <w:rFonts w:ascii="Times New Roman" w:hAnsi="Times New Roman"/>
          <w:sz w:val="24"/>
          <w:szCs w:val="24"/>
        </w:rPr>
        <w:tab/>
      </w:r>
      <w:r w:rsidRPr="00BF3E22">
        <w:rPr>
          <w:rFonts w:ascii="Times New Roman" w:hAnsi="Times New Roman"/>
          <w:sz w:val="24"/>
          <w:szCs w:val="24"/>
        </w:rPr>
        <w:tab/>
      </w:r>
      <w:r w:rsidRPr="00BF3E22">
        <w:rPr>
          <w:rFonts w:ascii="Times New Roman" w:hAnsi="Times New Roman"/>
          <w:i/>
          <w:sz w:val="24"/>
          <w:szCs w:val="24"/>
        </w:rPr>
        <w:t>наименование/уникальный код</w:t>
      </w:r>
    </w:p>
    <w:p w14:paraId="610D9529" w14:textId="77777777" w:rsidR="000B2565" w:rsidRDefault="000B2565" w:rsidP="00BF3E22">
      <w:pPr>
        <w:spacing w:after="0"/>
        <w:rPr>
          <w:rFonts w:ascii="Times New Roman" w:hAnsi="Times New Roman"/>
          <w:sz w:val="24"/>
          <w:szCs w:val="24"/>
        </w:rPr>
      </w:pPr>
    </w:p>
    <w:p w14:paraId="0C94412C" w14:textId="61202D38" w:rsidR="002042EA" w:rsidRPr="00BF3E22" w:rsidRDefault="002042EA" w:rsidP="00BF3E22">
      <w:pPr>
        <w:spacing w:after="0"/>
        <w:rPr>
          <w:rFonts w:ascii="Times New Roman" w:hAnsi="Times New Roman"/>
          <w:sz w:val="24"/>
          <w:szCs w:val="24"/>
        </w:rPr>
      </w:pPr>
      <w:r w:rsidRPr="00BF3E22">
        <w:rPr>
          <w:rFonts w:ascii="Times New Roman" w:hAnsi="Times New Roman"/>
          <w:sz w:val="24"/>
          <w:szCs w:val="24"/>
        </w:rPr>
        <w:t>Договор на брокерское обслуживание № __________ от «__</w:t>
      </w:r>
      <w:proofErr w:type="gramStart"/>
      <w:r w:rsidRPr="00BF3E22">
        <w:rPr>
          <w:rFonts w:ascii="Times New Roman" w:hAnsi="Times New Roman"/>
          <w:sz w:val="24"/>
          <w:szCs w:val="24"/>
        </w:rPr>
        <w:t>_»_</w:t>
      </w:r>
      <w:proofErr w:type="gramEnd"/>
      <w:r w:rsidRPr="00BF3E22">
        <w:rPr>
          <w:rFonts w:ascii="Times New Roman" w:hAnsi="Times New Roman"/>
          <w:sz w:val="24"/>
          <w:szCs w:val="24"/>
        </w:rPr>
        <w:t>_______________20__г.</w:t>
      </w:r>
    </w:p>
    <w:p w14:paraId="2E94E04B" w14:textId="77777777" w:rsidR="002042EA" w:rsidRPr="00BF3E22" w:rsidRDefault="002042EA" w:rsidP="00BF3E2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418"/>
        <w:gridCol w:w="1275"/>
        <w:gridCol w:w="1276"/>
        <w:gridCol w:w="1701"/>
        <w:gridCol w:w="1276"/>
        <w:gridCol w:w="2126"/>
      </w:tblGrid>
      <w:tr w:rsidR="000B2565" w:rsidRPr="000B2565" w14:paraId="156EEED3" w14:textId="77777777" w:rsidTr="000B2565">
        <w:tc>
          <w:tcPr>
            <w:tcW w:w="1163" w:type="dxa"/>
          </w:tcPr>
          <w:p w14:paraId="226D1971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565">
              <w:rPr>
                <w:rFonts w:ascii="Times New Roman" w:eastAsia="Times New Roman" w:hAnsi="Times New Roman"/>
                <w:lang w:eastAsia="ru-RU"/>
              </w:rPr>
              <w:t>Вид срочной сделки (фьючерсный контракт, опцион)</w:t>
            </w:r>
          </w:p>
        </w:tc>
        <w:tc>
          <w:tcPr>
            <w:tcW w:w="1418" w:type="dxa"/>
          </w:tcPr>
          <w:p w14:paraId="4E75CFCD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565">
              <w:rPr>
                <w:rFonts w:ascii="Times New Roman" w:eastAsia="Times New Roman" w:hAnsi="Times New Roman"/>
                <w:lang w:eastAsia="ru-RU"/>
              </w:rPr>
              <w:t xml:space="preserve">Наименование / </w:t>
            </w:r>
            <w:proofErr w:type="spellStart"/>
            <w:r w:rsidRPr="000B2565">
              <w:rPr>
                <w:rFonts w:ascii="Times New Roman" w:eastAsia="Times New Roman" w:hAnsi="Times New Roman"/>
                <w:lang w:eastAsia="ru-RU"/>
              </w:rPr>
              <w:t>обозначе-ние</w:t>
            </w:r>
            <w:proofErr w:type="spellEnd"/>
            <w:r w:rsidRPr="000B2565">
              <w:rPr>
                <w:rFonts w:ascii="Times New Roman" w:eastAsia="Times New Roman" w:hAnsi="Times New Roman"/>
                <w:lang w:eastAsia="ru-RU"/>
              </w:rPr>
              <w:t xml:space="preserve"> фьючерс-</w:t>
            </w:r>
            <w:proofErr w:type="spellStart"/>
            <w:r w:rsidRPr="000B2565">
              <w:rPr>
                <w:rFonts w:ascii="Times New Roman" w:eastAsia="Times New Roman" w:hAnsi="Times New Roman"/>
                <w:lang w:eastAsia="ru-RU"/>
              </w:rPr>
              <w:t>ного</w:t>
            </w:r>
            <w:proofErr w:type="spellEnd"/>
            <w:r w:rsidRPr="000B2565">
              <w:rPr>
                <w:rFonts w:ascii="Times New Roman" w:eastAsia="Times New Roman" w:hAnsi="Times New Roman"/>
                <w:lang w:eastAsia="ru-RU"/>
              </w:rPr>
              <w:t xml:space="preserve"> контракта (опциона)</w:t>
            </w:r>
          </w:p>
        </w:tc>
        <w:tc>
          <w:tcPr>
            <w:tcW w:w="1275" w:type="dxa"/>
          </w:tcPr>
          <w:p w14:paraId="18B1DDD1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565">
              <w:rPr>
                <w:rFonts w:ascii="Times New Roman" w:eastAsia="Times New Roman" w:hAnsi="Times New Roman"/>
                <w:lang w:eastAsia="ru-RU"/>
              </w:rPr>
              <w:t>Вид сделки (покупка, продажа)</w:t>
            </w:r>
          </w:p>
        </w:tc>
        <w:tc>
          <w:tcPr>
            <w:tcW w:w="1276" w:type="dxa"/>
          </w:tcPr>
          <w:p w14:paraId="7A975571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565">
              <w:rPr>
                <w:rFonts w:ascii="Times New Roman" w:eastAsia="Times New Roman" w:hAnsi="Times New Roman"/>
                <w:lang w:eastAsia="ru-RU"/>
              </w:rPr>
              <w:t>Валюта цены</w:t>
            </w:r>
          </w:p>
        </w:tc>
        <w:tc>
          <w:tcPr>
            <w:tcW w:w="1701" w:type="dxa"/>
          </w:tcPr>
          <w:p w14:paraId="1AB5CAF0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565">
              <w:rPr>
                <w:rFonts w:ascii="Times New Roman" w:eastAsia="Times New Roman" w:hAnsi="Times New Roman"/>
                <w:lang w:eastAsia="ru-RU"/>
              </w:rPr>
              <w:t>Цена одного фьючерсного контракта / цена исполнения по опциону или однозначные условия ее определения</w:t>
            </w:r>
          </w:p>
        </w:tc>
        <w:tc>
          <w:tcPr>
            <w:tcW w:w="1276" w:type="dxa"/>
          </w:tcPr>
          <w:p w14:paraId="4B370878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565">
              <w:rPr>
                <w:rFonts w:ascii="Times New Roman" w:eastAsia="Times New Roman" w:hAnsi="Times New Roman"/>
                <w:lang w:eastAsia="ru-RU"/>
              </w:rPr>
              <w:t>Размер премии по опциону</w:t>
            </w:r>
          </w:p>
        </w:tc>
        <w:tc>
          <w:tcPr>
            <w:tcW w:w="2126" w:type="dxa"/>
          </w:tcPr>
          <w:p w14:paraId="194CAEAD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565">
              <w:rPr>
                <w:rFonts w:ascii="Times New Roman" w:eastAsia="Times New Roman" w:hAnsi="Times New Roman"/>
                <w:lang w:eastAsia="ru-RU"/>
              </w:rPr>
              <w:t>Количество фьючерсных контрактов/опционов или однозначные условия его определения</w:t>
            </w:r>
          </w:p>
        </w:tc>
      </w:tr>
      <w:tr w:rsidR="000B2565" w:rsidRPr="000B2565" w14:paraId="2F1093BE" w14:textId="77777777" w:rsidTr="000B2565">
        <w:tc>
          <w:tcPr>
            <w:tcW w:w="1163" w:type="dxa"/>
          </w:tcPr>
          <w:p w14:paraId="5BCCE3B3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5E483C11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1435438D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5A6D36DD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2ADE906E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757A520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14:paraId="38669C4F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2565" w:rsidRPr="000B2565" w14:paraId="5F566561" w14:textId="77777777" w:rsidTr="000B2565">
        <w:tc>
          <w:tcPr>
            <w:tcW w:w="1163" w:type="dxa"/>
          </w:tcPr>
          <w:p w14:paraId="2A00A5A2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75DF07DF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083DF5EB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4C0FEE3E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1A33B15E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4C282BC1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14:paraId="3C236554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2565" w:rsidRPr="000B2565" w14:paraId="50084F1E" w14:textId="77777777" w:rsidTr="000B2565">
        <w:tc>
          <w:tcPr>
            <w:tcW w:w="1163" w:type="dxa"/>
          </w:tcPr>
          <w:p w14:paraId="107C1AD3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041DC94D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05C04EBE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D99723D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42C0763C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6C84C119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14:paraId="3BF0CC1A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2565" w:rsidRPr="000B2565" w14:paraId="2467532B" w14:textId="77777777" w:rsidTr="000B2565">
        <w:tc>
          <w:tcPr>
            <w:tcW w:w="1163" w:type="dxa"/>
          </w:tcPr>
          <w:p w14:paraId="69D01DDE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7016C408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346B66CF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753EF70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0A15662B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71FD4839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14:paraId="1CC8B349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AEE52C4" w14:textId="77777777" w:rsidR="002042EA" w:rsidRPr="000B2565" w:rsidRDefault="002042EA" w:rsidP="00BF3E22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14:paraId="7C155D8A" w14:textId="77777777" w:rsidR="000B2565" w:rsidRPr="00A53273" w:rsidRDefault="000B2565" w:rsidP="000B2565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0B2565" w:rsidRPr="000B2565" w14:paraId="65B27669" w14:textId="77777777" w:rsidTr="001D21D5">
        <w:trPr>
          <w:cantSplit/>
        </w:trPr>
        <w:tc>
          <w:tcPr>
            <w:tcW w:w="5387" w:type="dxa"/>
          </w:tcPr>
          <w:p w14:paraId="5AB27802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565">
              <w:rPr>
                <w:rFonts w:ascii="Times New Roman" w:eastAsia="Times New Roman" w:hAnsi="Times New Roman"/>
                <w:lang w:eastAsia="ru-RU"/>
              </w:rPr>
              <w:t>Срок действия поручения</w:t>
            </w:r>
          </w:p>
        </w:tc>
        <w:tc>
          <w:tcPr>
            <w:tcW w:w="4394" w:type="dxa"/>
          </w:tcPr>
          <w:p w14:paraId="0BB2CEC1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565">
              <w:rPr>
                <w:rFonts w:ascii="Times New Roman" w:eastAsia="Times New Roman" w:hAnsi="Times New Roman"/>
                <w:lang w:eastAsia="ru-RU"/>
              </w:rPr>
              <w:t>Иная информация</w:t>
            </w:r>
          </w:p>
        </w:tc>
      </w:tr>
      <w:tr w:rsidR="000B2565" w:rsidRPr="000B2565" w14:paraId="6243F1C7" w14:textId="77777777" w:rsidTr="001D21D5">
        <w:trPr>
          <w:cantSplit/>
        </w:trPr>
        <w:tc>
          <w:tcPr>
            <w:tcW w:w="5387" w:type="dxa"/>
          </w:tcPr>
          <w:p w14:paraId="0A75921C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14:paraId="5B72E83A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2565" w:rsidRPr="000B2565" w14:paraId="4F2275B1" w14:textId="77777777" w:rsidTr="001D21D5">
        <w:trPr>
          <w:cantSplit/>
        </w:trPr>
        <w:tc>
          <w:tcPr>
            <w:tcW w:w="5387" w:type="dxa"/>
          </w:tcPr>
          <w:p w14:paraId="639F5108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14:paraId="71F495C4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2565" w:rsidRPr="000B2565" w14:paraId="344230C9" w14:textId="77777777" w:rsidTr="001D21D5">
        <w:trPr>
          <w:cantSplit/>
        </w:trPr>
        <w:tc>
          <w:tcPr>
            <w:tcW w:w="5387" w:type="dxa"/>
          </w:tcPr>
          <w:p w14:paraId="7809D9F2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14:paraId="2CFB002B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2565" w:rsidRPr="000B2565" w14:paraId="4A8F5CB8" w14:textId="77777777" w:rsidTr="001D21D5">
        <w:trPr>
          <w:cantSplit/>
        </w:trPr>
        <w:tc>
          <w:tcPr>
            <w:tcW w:w="5387" w:type="dxa"/>
          </w:tcPr>
          <w:p w14:paraId="6A566D94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14:paraId="10B6A973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2565" w:rsidRPr="000B2565" w14:paraId="370F0FEF" w14:textId="77777777" w:rsidTr="001D21D5">
        <w:trPr>
          <w:cantSplit/>
        </w:trPr>
        <w:tc>
          <w:tcPr>
            <w:tcW w:w="5387" w:type="dxa"/>
          </w:tcPr>
          <w:p w14:paraId="78E4E4AB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14:paraId="00256E8F" w14:textId="77777777" w:rsidR="000B2565" w:rsidRPr="000B2565" w:rsidRDefault="000B2565" w:rsidP="000B2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7E30F34" w14:textId="77777777" w:rsidR="000B2565" w:rsidRPr="00BF3E22" w:rsidRDefault="000B2565" w:rsidP="000B2565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14:paraId="3CCB1BC7" w14:textId="77777777" w:rsidR="000B2565" w:rsidRPr="00A53273" w:rsidRDefault="000B2565" w:rsidP="00A53273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273">
        <w:rPr>
          <w:rFonts w:ascii="Times New Roman" w:eastAsia="Times New Roman" w:hAnsi="Times New Roman"/>
          <w:sz w:val="24"/>
          <w:szCs w:val="24"/>
          <w:lang w:eastAsia="ru-RU"/>
        </w:rPr>
        <w:t>Подпись Клиента ______________________/_________________________/</w:t>
      </w:r>
    </w:p>
    <w:p w14:paraId="56F56B9F" w14:textId="723C4881" w:rsidR="000B2565" w:rsidRPr="00A53273" w:rsidRDefault="000B2565" w:rsidP="00A53273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32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532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="00A53273" w:rsidRPr="00A532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                    </w:t>
      </w:r>
      <w:r w:rsidRPr="00A532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подпись</w:t>
      </w:r>
      <w:r w:rsidRPr="00A532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532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532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ФИО</w:t>
      </w:r>
    </w:p>
    <w:p w14:paraId="43095DF3" w14:textId="0DB67713" w:rsidR="002042EA" w:rsidRDefault="002042EA" w:rsidP="00BF3E2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02D145" w14:textId="77777777" w:rsidR="00A53273" w:rsidRPr="00BF3E22" w:rsidRDefault="00A53273" w:rsidP="00BF3E2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7B208EB" w14:textId="77777777" w:rsidR="000B2565" w:rsidRPr="000B2565" w:rsidRDefault="000B2565" w:rsidP="000B25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2565">
        <w:rPr>
          <w:rFonts w:ascii="Times New Roman" w:eastAsia="Times New Roman" w:hAnsi="Times New Roman"/>
          <w:sz w:val="24"/>
          <w:szCs w:val="20"/>
          <w:lang w:eastAsia="ru-RU"/>
        </w:rPr>
        <w:t>Для служебных отметок Банка</w:t>
      </w:r>
    </w:p>
    <w:p w14:paraId="340CFF21" w14:textId="77777777" w:rsidR="000B2565" w:rsidRPr="000B2565" w:rsidRDefault="000B2565" w:rsidP="000B256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Входящий № ______________ </w:t>
      </w:r>
    </w:p>
    <w:p w14:paraId="71A47412" w14:textId="77777777" w:rsidR="000B2565" w:rsidRPr="000B2565" w:rsidRDefault="000B2565" w:rsidP="000B256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>Дата приема поручения «__</w:t>
      </w:r>
      <w:proofErr w:type="gramStart"/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___________20_г. Время  ____час. ___ </w:t>
      </w:r>
      <w:proofErr w:type="spellStart"/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>мин.____сек</w:t>
      </w:r>
      <w:proofErr w:type="spellEnd"/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12F09AC" w14:textId="77777777" w:rsidR="000B2565" w:rsidRPr="000B2565" w:rsidRDefault="000B2565" w:rsidP="000B256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>Сотрудник, зарегистрировавший поручение _________________/______________/</w:t>
      </w:r>
    </w:p>
    <w:p w14:paraId="7BFBB5C5" w14:textId="6248543A" w:rsidR="00A20693" w:rsidRPr="000B2565" w:rsidRDefault="000B2565" w:rsidP="000B256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       подпись </w:t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sectPr w:rsidR="00A20693" w:rsidRPr="000B2565" w:rsidSect="00863CE1">
      <w:headerReference w:type="default" r:id="rId6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B3F3D" w14:textId="77777777" w:rsidR="00D3744F" w:rsidRDefault="00D3744F" w:rsidP="002042EA">
      <w:pPr>
        <w:spacing w:after="0" w:line="240" w:lineRule="auto"/>
      </w:pPr>
      <w:r>
        <w:separator/>
      </w:r>
    </w:p>
  </w:endnote>
  <w:endnote w:type="continuationSeparator" w:id="0">
    <w:p w14:paraId="5E7CFF9D" w14:textId="77777777" w:rsidR="00D3744F" w:rsidRDefault="00D3744F" w:rsidP="002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94832" w14:textId="77777777" w:rsidR="00D3744F" w:rsidRDefault="00D3744F" w:rsidP="002042EA">
      <w:pPr>
        <w:spacing w:after="0" w:line="240" w:lineRule="auto"/>
      </w:pPr>
      <w:r>
        <w:separator/>
      </w:r>
    </w:p>
  </w:footnote>
  <w:footnote w:type="continuationSeparator" w:id="0">
    <w:p w14:paraId="25872A38" w14:textId="77777777" w:rsidR="00D3744F" w:rsidRDefault="00D3744F" w:rsidP="0020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75E9" w14:textId="77777777" w:rsidR="0072443E" w:rsidRDefault="0072443E">
    <w:pPr>
      <w:pStyle w:val="a8"/>
    </w:pPr>
    <w:r w:rsidRPr="0072443E">
      <w:t>Регламент оказания брокерских услуг на рынке ценных бумаг АО Банк «Объединенный капитал»</w:t>
    </w:r>
  </w:p>
  <w:p w14:paraId="1D803467" w14:textId="77777777" w:rsidR="0072443E" w:rsidRDefault="0072443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EA"/>
    <w:rsid w:val="000B2565"/>
    <w:rsid w:val="001A59DD"/>
    <w:rsid w:val="001C0CD9"/>
    <w:rsid w:val="001F17A1"/>
    <w:rsid w:val="002042EA"/>
    <w:rsid w:val="00347978"/>
    <w:rsid w:val="004F6B1C"/>
    <w:rsid w:val="00511AFA"/>
    <w:rsid w:val="005A5CB7"/>
    <w:rsid w:val="006C3DCF"/>
    <w:rsid w:val="0072443E"/>
    <w:rsid w:val="00863CE1"/>
    <w:rsid w:val="00A20693"/>
    <w:rsid w:val="00A53273"/>
    <w:rsid w:val="00AD2E4B"/>
    <w:rsid w:val="00BA1855"/>
    <w:rsid w:val="00BF3E22"/>
    <w:rsid w:val="00D3744F"/>
    <w:rsid w:val="00E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21CCC"/>
  <w15:chartTrackingRefBased/>
  <w15:docId w15:val="{3BAC6760-C640-40F6-A6FF-10687EA1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2EA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042EA"/>
    <w:rPr>
      <w:rFonts w:ascii="Times New Roman" w:eastAsia="Times New Roman" w:hAnsi="Times New Roman"/>
      <w:snapToGrid w:val="0"/>
      <w:color w:val="000000"/>
      <w:sz w:val="24"/>
    </w:rPr>
  </w:style>
  <w:style w:type="paragraph" w:styleId="a5">
    <w:name w:val="footnote text"/>
    <w:basedOn w:val="a"/>
    <w:link w:val="a6"/>
    <w:semiHidden/>
    <w:rsid w:val="002042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042EA"/>
    <w:rPr>
      <w:rFonts w:ascii="Times New Roman" w:eastAsia="Times New Roman" w:hAnsi="Times New Roman"/>
    </w:rPr>
  </w:style>
  <w:style w:type="character" w:styleId="a7">
    <w:name w:val="footnote reference"/>
    <w:semiHidden/>
    <w:rsid w:val="002042E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43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4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Ивановская Ю.Н.</cp:lastModifiedBy>
  <dcterms:created xsi:type="dcterms:W3CDTF">2016-05-19T08:20:00Z</dcterms:created>
  <dcterms:modified xsi:type="dcterms:W3CDTF">2020-09-25T13:01:00Z</dcterms:modified>
</cp:coreProperties>
</file>